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3E" w:rsidRDefault="00AB563E">
      <w:pPr>
        <w:pStyle w:val="Untertitel"/>
        <w:rPr>
          <w:rFonts w:ascii="Arial" w:hAnsi="Arial" w:cs="Arial"/>
          <w:color w:val="0000FF"/>
          <w:sz w:val="18"/>
          <w:szCs w:val="18"/>
          <w:u w:val="single"/>
        </w:rPr>
      </w:pPr>
    </w:p>
    <w:p w:rsidR="00AB563E" w:rsidRDefault="00AB563E">
      <w:pPr>
        <w:pStyle w:val="Untertitel"/>
        <w:rPr>
          <w:rFonts w:ascii="Arial" w:hAnsi="Arial" w:cs="Arial"/>
          <w:sz w:val="22"/>
          <w:szCs w:val="22"/>
          <w:lang w:val="it-IT"/>
        </w:rPr>
      </w:pPr>
    </w:p>
    <w:p w:rsidR="007E7B9A" w:rsidRDefault="007E7B9A">
      <w:pPr>
        <w:pStyle w:val="Untertitel"/>
        <w:rPr>
          <w:rFonts w:ascii="Arial" w:hAnsi="Arial" w:cs="Arial"/>
          <w:sz w:val="22"/>
          <w:szCs w:val="22"/>
          <w:lang w:val="it-IT"/>
        </w:rPr>
      </w:pPr>
    </w:p>
    <w:p w:rsidR="00AB563E" w:rsidRDefault="00AB563E">
      <w:pPr>
        <w:pStyle w:val="Untertitel"/>
        <w:rPr>
          <w:rFonts w:ascii="Arial" w:hAnsi="Arial" w:cs="Arial"/>
          <w:sz w:val="22"/>
          <w:szCs w:val="22"/>
          <w:lang w:val="it-IT"/>
        </w:rPr>
      </w:pPr>
    </w:p>
    <w:p w:rsidR="00AB563E" w:rsidRDefault="00AB563E">
      <w:pPr>
        <w:pStyle w:val="Untertitel"/>
        <w:ind w:left="567"/>
        <w:jc w:val="left"/>
        <w:rPr>
          <w:rFonts w:ascii="Arial" w:hAnsi="Arial" w:cs="Arial"/>
          <w:sz w:val="22"/>
          <w:szCs w:val="22"/>
          <w:lang w:val="it-IT"/>
        </w:rPr>
      </w:pPr>
    </w:p>
    <w:p w:rsidR="00AB563E" w:rsidRDefault="00AB563E" w:rsidP="00A2553B">
      <w:pPr>
        <w:pStyle w:val="Unt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right="141"/>
        <w:jc w:val="left"/>
        <w:rPr>
          <w:rFonts w:ascii="Arial" w:hAnsi="Arial" w:cs="Arial"/>
          <w:sz w:val="22"/>
          <w:szCs w:val="22"/>
          <w:lang w:val="it-IT"/>
        </w:rPr>
      </w:pPr>
    </w:p>
    <w:p w:rsidR="00AB563E" w:rsidRDefault="001C08ED" w:rsidP="009D5520">
      <w:pPr>
        <w:pStyle w:val="Unt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6096"/>
        </w:tabs>
        <w:ind w:left="142" w:right="141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</w:t>
      </w:r>
      <w:r w:rsidR="00AB563E">
        <w:rPr>
          <w:rFonts w:ascii="Arial" w:hAnsi="Arial" w:cs="Arial"/>
          <w:sz w:val="22"/>
          <w:szCs w:val="22"/>
          <w:lang w:val="it-IT"/>
        </w:rPr>
        <w:t xml:space="preserve">Betrieb:    </w:t>
      </w:r>
      <w:r w:rsidR="00EC0675">
        <w:rPr>
          <w:rFonts w:ascii="Arial" w:hAnsi="Arial" w:cs="Arial"/>
          <w:sz w:val="22"/>
          <w:szCs w:val="22"/>
          <w:lang w:val="it-IT"/>
        </w:rPr>
        <w:t>……</w:t>
      </w:r>
      <w:r w:rsidR="00AA1A36">
        <w:rPr>
          <w:rFonts w:ascii="Arial" w:hAnsi="Arial" w:cs="Arial"/>
          <w:sz w:val="22"/>
          <w:szCs w:val="22"/>
          <w:lang w:val="it-IT"/>
        </w:rPr>
        <w:t>……………</w:t>
      </w:r>
      <w:r w:rsidR="009D5520">
        <w:rPr>
          <w:rFonts w:ascii="Arial" w:hAnsi="Arial" w:cs="Arial"/>
          <w:sz w:val="22"/>
          <w:szCs w:val="22"/>
          <w:lang w:val="it-IT"/>
        </w:rPr>
        <w:t>………………………………</w:t>
      </w:r>
      <w:r w:rsidR="00AA1A36">
        <w:rPr>
          <w:rFonts w:ascii="Arial" w:hAnsi="Arial" w:cs="Arial"/>
          <w:sz w:val="22"/>
          <w:szCs w:val="22"/>
          <w:lang w:val="it-IT"/>
        </w:rPr>
        <w:tab/>
      </w:r>
      <w:r w:rsidR="009D5520">
        <w:rPr>
          <w:rFonts w:ascii="Arial" w:hAnsi="Arial" w:cs="Arial"/>
          <w:sz w:val="22"/>
          <w:szCs w:val="22"/>
          <w:lang w:val="it-IT"/>
        </w:rPr>
        <w:t xml:space="preserve">Reg.Nr.: </w:t>
      </w:r>
      <w:r w:rsidR="00AA1A36">
        <w:rPr>
          <w:rFonts w:ascii="Arial" w:hAnsi="Arial" w:cs="Arial"/>
          <w:sz w:val="22"/>
          <w:szCs w:val="22"/>
          <w:lang w:val="it-IT"/>
        </w:rPr>
        <w:tab/>
        <w:t>AT- ….</w:t>
      </w:r>
      <w:r w:rsidR="00A2553B">
        <w:rPr>
          <w:rFonts w:ascii="Arial" w:hAnsi="Arial" w:cs="Arial"/>
          <w:sz w:val="22"/>
          <w:szCs w:val="22"/>
          <w:lang w:val="it-IT"/>
        </w:rPr>
        <w:t>…</w:t>
      </w:r>
      <w:r>
        <w:rPr>
          <w:rFonts w:ascii="Arial" w:hAnsi="Arial" w:cs="Arial"/>
          <w:sz w:val="22"/>
          <w:szCs w:val="22"/>
          <w:lang w:val="it-IT"/>
        </w:rPr>
        <w:t>…</w:t>
      </w:r>
      <w:r w:rsidR="00A2553B">
        <w:rPr>
          <w:rFonts w:ascii="Arial" w:hAnsi="Arial" w:cs="Arial"/>
          <w:sz w:val="22"/>
          <w:szCs w:val="22"/>
          <w:lang w:val="it-IT"/>
        </w:rPr>
        <w:t>…</w:t>
      </w:r>
      <w:r w:rsidR="009D5520">
        <w:rPr>
          <w:rFonts w:ascii="Arial" w:hAnsi="Arial" w:cs="Arial"/>
          <w:sz w:val="22"/>
          <w:szCs w:val="22"/>
          <w:lang w:val="it-IT"/>
        </w:rPr>
        <w:t>..</w:t>
      </w:r>
    </w:p>
    <w:p w:rsidR="00AB563E" w:rsidRDefault="00AB563E" w:rsidP="00A2553B">
      <w:pPr>
        <w:pStyle w:val="Unt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right="141"/>
        <w:jc w:val="left"/>
        <w:rPr>
          <w:rFonts w:ascii="Arial" w:hAnsi="Arial" w:cs="Arial"/>
          <w:sz w:val="22"/>
          <w:szCs w:val="22"/>
          <w:lang w:val="it-IT"/>
        </w:rPr>
      </w:pPr>
    </w:p>
    <w:p w:rsidR="00AB563E" w:rsidRDefault="001C08ED" w:rsidP="00A2553B">
      <w:pPr>
        <w:pStyle w:val="Unt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right="141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</w:t>
      </w:r>
      <w:r w:rsidR="00AB563E">
        <w:rPr>
          <w:rFonts w:ascii="Arial" w:hAnsi="Arial" w:cs="Arial"/>
          <w:sz w:val="22"/>
          <w:szCs w:val="22"/>
          <w:lang w:val="it-IT"/>
        </w:rPr>
        <w:t xml:space="preserve">Adresse:  </w:t>
      </w:r>
      <w:r w:rsidR="00EC0675"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it-IT"/>
        </w:rPr>
        <w:t>………</w:t>
      </w:r>
      <w:r w:rsidR="00EC0675">
        <w:rPr>
          <w:rFonts w:ascii="Arial" w:hAnsi="Arial" w:cs="Arial"/>
          <w:sz w:val="22"/>
          <w:szCs w:val="22"/>
          <w:lang w:val="it-IT"/>
        </w:rPr>
        <w:t>…</w:t>
      </w:r>
      <w:r w:rsidR="009D5520">
        <w:rPr>
          <w:rFonts w:ascii="Arial" w:hAnsi="Arial" w:cs="Arial"/>
          <w:sz w:val="22"/>
          <w:szCs w:val="22"/>
          <w:lang w:val="it-IT"/>
        </w:rPr>
        <w:t>….</w:t>
      </w:r>
    </w:p>
    <w:p w:rsidR="00AB563E" w:rsidRDefault="00AB563E" w:rsidP="00A2553B">
      <w:pPr>
        <w:pStyle w:val="Unt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right="141"/>
        <w:jc w:val="left"/>
        <w:rPr>
          <w:rFonts w:ascii="Arial" w:hAnsi="Arial" w:cs="Arial"/>
          <w:sz w:val="22"/>
          <w:szCs w:val="22"/>
          <w:lang w:val="it-IT"/>
        </w:rPr>
      </w:pPr>
    </w:p>
    <w:p w:rsidR="00AB563E" w:rsidRDefault="00AA1A36" w:rsidP="00A2553B">
      <w:pPr>
        <w:pStyle w:val="Unt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60"/>
        </w:tabs>
        <w:ind w:left="142" w:right="141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1030841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AB563E">
        <w:rPr>
          <w:rFonts w:ascii="Arial" w:hAnsi="Arial" w:cs="Arial"/>
          <w:sz w:val="22"/>
          <w:szCs w:val="22"/>
          <w:lang w:val="it-IT"/>
        </w:rPr>
        <w:t xml:space="preserve">       Erzeuger                            </w:t>
      </w:r>
      <w:sdt>
        <w:sdtPr>
          <w:rPr>
            <w:rFonts w:ascii="Arial" w:hAnsi="Arial" w:cs="Arial"/>
            <w:sz w:val="22"/>
            <w:szCs w:val="22"/>
            <w:lang w:val="it-IT"/>
          </w:rPr>
          <w:id w:val="570240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AB563E">
        <w:rPr>
          <w:rFonts w:ascii="Arial" w:hAnsi="Arial" w:cs="Arial"/>
          <w:sz w:val="22"/>
          <w:szCs w:val="22"/>
          <w:lang w:val="it-IT"/>
        </w:rPr>
        <w:t xml:space="preserve">      Behandler</w:t>
      </w:r>
    </w:p>
    <w:p w:rsidR="00AB563E" w:rsidRDefault="00AB563E">
      <w:pPr>
        <w:pStyle w:val="Untertitel"/>
        <w:ind w:left="567"/>
        <w:rPr>
          <w:rFonts w:ascii="Arial" w:hAnsi="Arial" w:cs="Arial"/>
          <w:sz w:val="22"/>
          <w:szCs w:val="22"/>
          <w:lang w:val="it-IT"/>
        </w:rPr>
      </w:pPr>
    </w:p>
    <w:p w:rsidR="00AB563E" w:rsidRDefault="00AB563E">
      <w:pPr>
        <w:pStyle w:val="Untertitel"/>
        <w:ind w:left="567"/>
        <w:rPr>
          <w:rFonts w:ascii="Arial" w:hAnsi="Arial" w:cs="Arial"/>
          <w:sz w:val="22"/>
          <w:szCs w:val="22"/>
          <w:lang w:val="it-IT"/>
        </w:rPr>
      </w:pPr>
    </w:p>
    <w:p w:rsidR="00AB563E" w:rsidRDefault="00AB563E">
      <w:pPr>
        <w:pStyle w:val="Untertitel"/>
        <w:ind w:left="567"/>
        <w:rPr>
          <w:rFonts w:ascii="Arial" w:hAnsi="Arial" w:cs="Arial"/>
          <w:sz w:val="22"/>
          <w:szCs w:val="22"/>
          <w:lang w:val="it-IT"/>
        </w:rPr>
      </w:pPr>
    </w:p>
    <w:p w:rsidR="00AB563E" w:rsidRDefault="00AB563E">
      <w:pPr>
        <w:pStyle w:val="Untertitel"/>
        <w:jc w:val="left"/>
        <w:rPr>
          <w:rFonts w:ascii="Arial" w:hAnsi="Arial" w:cs="Arial"/>
          <w:sz w:val="22"/>
          <w:szCs w:val="22"/>
          <w:lang w:val="it-IT"/>
        </w:rPr>
      </w:pPr>
    </w:p>
    <w:p w:rsidR="00AB563E" w:rsidRDefault="00AB563E">
      <w:pPr>
        <w:pStyle w:val="Untertitel"/>
        <w:ind w:left="567"/>
        <w:rPr>
          <w:rFonts w:ascii="Arial" w:hAnsi="Arial" w:cs="Arial"/>
          <w:sz w:val="22"/>
          <w:szCs w:val="22"/>
          <w:lang w:val="it-IT"/>
        </w:rPr>
      </w:pPr>
    </w:p>
    <w:p w:rsidR="00AB563E" w:rsidRDefault="00AB563E" w:rsidP="00A2553B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0" w:color="auto"/>
        </w:pBdr>
        <w:tabs>
          <w:tab w:val="left" w:pos="8931"/>
        </w:tabs>
        <w:ind w:left="142" w:right="141"/>
        <w:jc w:val="center"/>
        <w:rPr>
          <w:rFonts w:ascii="Arial" w:hAnsi="Arial" w:cs="Arial"/>
          <w:smallCaps/>
          <w:sz w:val="16"/>
          <w:szCs w:val="16"/>
          <w:lang w:val="it-IT"/>
        </w:rPr>
      </w:pPr>
    </w:p>
    <w:p w:rsidR="00AB563E" w:rsidRDefault="00AB563E" w:rsidP="00A2553B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0" w:color="auto"/>
        </w:pBdr>
        <w:tabs>
          <w:tab w:val="left" w:pos="8931"/>
        </w:tabs>
        <w:ind w:left="142" w:right="141"/>
        <w:jc w:val="center"/>
        <w:rPr>
          <w:rFonts w:ascii="Arial" w:hAnsi="Arial" w:cs="Arial"/>
          <w:b/>
          <w:smallCaps/>
          <w:sz w:val="36"/>
          <w:szCs w:val="36"/>
          <w:u w:val="single"/>
          <w:lang w:val="de-AT"/>
        </w:rPr>
      </w:pPr>
      <w:r>
        <w:rPr>
          <w:rFonts w:ascii="Arial" w:hAnsi="Arial" w:cs="Arial"/>
          <w:b/>
          <w:smallCaps/>
          <w:sz w:val="36"/>
          <w:szCs w:val="36"/>
          <w:u w:val="single"/>
          <w:lang w:val="de-AT"/>
        </w:rPr>
        <w:t>Zustimmungserklärung</w:t>
      </w:r>
    </w:p>
    <w:p w:rsidR="00AB563E" w:rsidRDefault="00AB563E">
      <w:pPr>
        <w:rPr>
          <w:rFonts w:ascii="Arial" w:hAnsi="Arial" w:cs="Arial"/>
          <w:lang w:val="de-AT"/>
        </w:rPr>
      </w:pPr>
    </w:p>
    <w:p w:rsidR="00AB563E" w:rsidRDefault="00AB563E">
      <w:pPr>
        <w:jc w:val="center"/>
        <w:rPr>
          <w:rFonts w:ascii="Arial" w:hAnsi="Arial" w:cs="Arial"/>
          <w:lang w:val="de-AT"/>
        </w:rPr>
      </w:pPr>
    </w:p>
    <w:p w:rsidR="00AB563E" w:rsidRDefault="00AB563E">
      <w:pPr>
        <w:jc w:val="center"/>
        <w:rPr>
          <w:rFonts w:ascii="Arial" w:hAnsi="Arial" w:cs="Arial"/>
          <w:lang w:val="de-AT"/>
        </w:rPr>
      </w:pPr>
    </w:p>
    <w:p w:rsidR="00A2553B" w:rsidRDefault="00A2553B">
      <w:pPr>
        <w:jc w:val="center"/>
        <w:rPr>
          <w:rFonts w:ascii="Arial" w:hAnsi="Arial" w:cs="Arial"/>
          <w:lang w:val="de-AT"/>
        </w:rPr>
      </w:pPr>
    </w:p>
    <w:p w:rsidR="00AB563E" w:rsidRDefault="00AB563E">
      <w:pPr>
        <w:jc w:val="center"/>
        <w:rPr>
          <w:rFonts w:ascii="Arial" w:hAnsi="Arial" w:cs="Arial"/>
          <w:lang w:val="de-AT"/>
        </w:rPr>
      </w:pPr>
    </w:p>
    <w:p w:rsidR="00A2553B" w:rsidRPr="00A2553B" w:rsidRDefault="00A2553B" w:rsidP="00AA1A36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="Arial" w:hAnsi="Arial"/>
          <w:sz w:val="22"/>
          <w:szCs w:val="22"/>
          <w:lang w:eastAsia="en-US"/>
        </w:rPr>
      </w:pPr>
      <w:r w:rsidRPr="00A2553B">
        <w:rPr>
          <w:rFonts w:ascii="Arial" w:eastAsia="Arial" w:hAnsi="Arial"/>
          <w:sz w:val="22"/>
          <w:szCs w:val="22"/>
          <w:lang w:eastAsia="en-US"/>
        </w:rPr>
        <w:t>Ich bin an der Durchführung der gemäß</w:t>
      </w:r>
      <w:r w:rsidR="002161A1">
        <w:rPr>
          <w:rFonts w:ascii="Arial" w:eastAsia="Arial" w:hAnsi="Arial"/>
          <w:sz w:val="22"/>
          <w:szCs w:val="22"/>
          <w:lang w:eastAsia="en-US"/>
        </w:rPr>
        <w:t xml:space="preserve"> </w:t>
      </w:r>
      <w:r w:rsidR="002161A1">
        <w:rPr>
          <w:rFonts w:ascii="Arial" w:hAnsi="Arial" w:cs="Arial"/>
          <w:sz w:val="22"/>
          <w:szCs w:val="22"/>
        </w:rPr>
        <w:t>Artikel 98</w:t>
      </w:r>
      <w:r w:rsidR="002161A1" w:rsidRPr="00D27307">
        <w:rPr>
          <w:rFonts w:ascii="Arial" w:hAnsi="Arial" w:cs="Arial"/>
          <w:sz w:val="22"/>
          <w:szCs w:val="22"/>
        </w:rPr>
        <w:t xml:space="preserve"> der </w:t>
      </w:r>
      <w:r w:rsidR="002161A1" w:rsidRPr="00D27307">
        <w:rPr>
          <w:rFonts w:ascii="Arial" w:hAnsi="Arial"/>
          <w:sz w:val="22"/>
          <w:szCs w:val="22"/>
        </w:rPr>
        <w:t>Verordnung (EU) 2016</w:t>
      </w:r>
      <w:r w:rsidR="002161A1">
        <w:rPr>
          <w:rFonts w:ascii="Arial" w:hAnsi="Arial"/>
          <w:sz w:val="22"/>
          <w:szCs w:val="22"/>
        </w:rPr>
        <w:t>/2031</w:t>
      </w:r>
      <w:r w:rsidR="002161A1">
        <w:rPr>
          <w:rFonts w:ascii="Arial" w:eastAsia="Arial" w:hAnsi="Arial"/>
          <w:sz w:val="22"/>
          <w:szCs w:val="22"/>
          <w:lang w:eastAsia="en-US"/>
        </w:rPr>
        <w:t xml:space="preserve"> </w:t>
      </w:r>
      <w:r w:rsidRPr="00A2553B">
        <w:rPr>
          <w:rFonts w:ascii="Arial" w:eastAsia="Arial" w:hAnsi="Arial"/>
          <w:sz w:val="22"/>
          <w:szCs w:val="22"/>
          <w:lang w:eastAsia="en-US"/>
        </w:rPr>
        <w:t>zugelassenen Tätigkeiten (Durchführung einer Behandlung, Erzeugung von gekennzeichneten Paletten, Kisten etc.) für andere Betriebe interessiert und erkläre mich daher ausdr</w:t>
      </w:r>
      <w:r w:rsidR="00345393">
        <w:rPr>
          <w:rFonts w:ascii="Arial" w:eastAsia="Arial" w:hAnsi="Arial"/>
          <w:sz w:val="22"/>
          <w:szCs w:val="22"/>
          <w:lang w:eastAsia="en-US"/>
        </w:rPr>
        <w:t xml:space="preserve">ücklich einverstanden, dass </w:t>
      </w:r>
      <w:r w:rsidR="001C08ED">
        <w:rPr>
          <w:rFonts w:ascii="Arial" w:eastAsia="Arial" w:hAnsi="Arial"/>
          <w:sz w:val="22"/>
          <w:szCs w:val="22"/>
          <w:lang w:eastAsia="en-US"/>
        </w:rPr>
        <w:t xml:space="preserve">der </w:t>
      </w:r>
      <w:r w:rsidR="00345393">
        <w:rPr>
          <w:rFonts w:ascii="Arial" w:eastAsia="Arial" w:hAnsi="Arial"/>
          <w:sz w:val="22"/>
          <w:szCs w:val="22"/>
          <w:lang w:eastAsia="en-US"/>
        </w:rPr>
        <w:t>Name und</w:t>
      </w:r>
      <w:r w:rsidRPr="00A2553B">
        <w:rPr>
          <w:rFonts w:ascii="Arial" w:eastAsia="Arial" w:hAnsi="Arial"/>
          <w:sz w:val="22"/>
          <w:szCs w:val="22"/>
          <w:lang w:eastAsia="en-US"/>
        </w:rPr>
        <w:t xml:space="preserve"> </w:t>
      </w:r>
      <w:r w:rsidR="001C08ED">
        <w:rPr>
          <w:rFonts w:ascii="Arial" w:eastAsia="Arial" w:hAnsi="Arial"/>
          <w:sz w:val="22"/>
          <w:szCs w:val="22"/>
          <w:lang w:eastAsia="en-US"/>
        </w:rPr>
        <w:t xml:space="preserve">die </w:t>
      </w:r>
      <w:r w:rsidRPr="00A2553B">
        <w:rPr>
          <w:rFonts w:ascii="Arial" w:eastAsia="Arial" w:hAnsi="Arial"/>
          <w:sz w:val="22"/>
          <w:szCs w:val="22"/>
          <w:lang w:eastAsia="en-US"/>
        </w:rPr>
        <w:t>Adresse meines Betriebes unter Bezugnahme auf die mir erteilte Registriernummer und unter Hinweis auf die Art meines Betriebes (Erzeuger und/oder Behandler)</w:t>
      </w:r>
      <w:r w:rsidR="00345393">
        <w:rPr>
          <w:rFonts w:ascii="Arial" w:eastAsia="Arial" w:hAnsi="Arial"/>
          <w:sz w:val="22"/>
          <w:szCs w:val="22"/>
          <w:lang w:eastAsia="en-US"/>
        </w:rPr>
        <w:t xml:space="preserve"> </w:t>
      </w:r>
      <w:r w:rsidR="00F34C76">
        <w:rPr>
          <w:rFonts w:ascii="Arial" w:eastAsia="Arial" w:hAnsi="Arial"/>
          <w:sz w:val="22"/>
          <w:szCs w:val="22"/>
          <w:lang w:eastAsia="en-US"/>
        </w:rPr>
        <w:t>an anfragende Personen weitergegeben werden können</w:t>
      </w:r>
      <w:r w:rsidR="00345393">
        <w:rPr>
          <w:rFonts w:ascii="Arial" w:eastAsia="Arial" w:hAnsi="Arial"/>
          <w:sz w:val="22"/>
          <w:szCs w:val="22"/>
          <w:lang w:eastAsia="en-US"/>
        </w:rPr>
        <w:t>.</w:t>
      </w:r>
      <w:r w:rsidR="001D72A0">
        <w:rPr>
          <w:rFonts w:ascii="Arial" w:eastAsia="Arial" w:hAnsi="Arial"/>
          <w:sz w:val="22"/>
          <w:szCs w:val="22"/>
          <w:lang w:eastAsia="en-US"/>
        </w:rPr>
        <w:t xml:space="preserve"> </w:t>
      </w:r>
    </w:p>
    <w:p w:rsidR="00A2553B" w:rsidRPr="00A2553B" w:rsidRDefault="00A2553B" w:rsidP="00AA1A36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="Arial" w:hAnsi="Arial"/>
          <w:sz w:val="22"/>
          <w:szCs w:val="22"/>
          <w:lang w:eastAsia="en-US"/>
        </w:rPr>
      </w:pPr>
      <w:r w:rsidRPr="00A2553B">
        <w:rPr>
          <w:rFonts w:ascii="Arial" w:eastAsia="Arial" w:hAnsi="Arial"/>
          <w:sz w:val="22"/>
          <w:szCs w:val="22"/>
          <w:lang w:eastAsia="en-US"/>
        </w:rPr>
        <w:t>Diese Zustimmung kann jederzeit bei</w:t>
      </w:r>
      <w:r w:rsidR="00345393">
        <w:rPr>
          <w:rFonts w:ascii="Arial" w:eastAsia="Arial" w:hAnsi="Arial"/>
          <w:sz w:val="22"/>
          <w:szCs w:val="22"/>
          <w:lang w:eastAsia="en-US"/>
        </w:rPr>
        <w:t>m Amtl</w:t>
      </w:r>
      <w:r w:rsidR="00DE6370">
        <w:rPr>
          <w:rFonts w:ascii="Arial" w:eastAsia="Arial" w:hAnsi="Arial"/>
          <w:sz w:val="22"/>
          <w:szCs w:val="22"/>
          <w:lang w:eastAsia="en-US"/>
        </w:rPr>
        <w:t xml:space="preserve">ichen Pflanzenschutzdienst in </w:t>
      </w:r>
      <w:sdt>
        <w:sdtPr>
          <w:rPr>
            <w:rFonts w:ascii="Arial" w:eastAsia="Arial" w:hAnsi="Arial"/>
            <w:sz w:val="22"/>
            <w:szCs w:val="22"/>
            <w:lang w:eastAsia="en-US"/>
          </w:rPr>
          <w:alias w:val="Bundesland"/>
          <w:tag w:val="Bundesland"/>
          <w:id w:val="983434484"/>
          <w:lock w:val="sdtLocked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Burgenland" w:value="Burgenland"/>
            <w:listItem w:displayText="Kärnten" w:value="Kärnten"/>
            <w:listItem w:displayText="Niederösterreich" w:value="Niederösterreich"/>
            <w:listItem w:displayText="Oberösterreich" w:value="Oberösterreich"/>
            <w:listItem w:displayText="Salzburg" w:value="Salzburg"/>
            <w:listItem w:displayText="Steiermark" w:value="Steiermark"/>
            <w:listItem w:displayText="Tirol" w:value="Tirol"/>
            <w:listItem w:displayText="Vorarlberg" w:value="Vorarlberg"/>
            <w:listItem w:displayText="Wien" w:value="Wien"/>
          </w:dropDownList>
        </w:sdtPr>
        <w:sdtContent>
          <w:r w:rsidR="007E7B9A" w:rsidRPr="007E7B9A">
            <w:rPr>
              <w:rStyle w:val="Platzhaltertext"/>
              <w:rFonts w:ascii="Arial" w:hAnsi="Arial" w:cs="Arial"/>
              <w:sz w:val="22"/>
              <w:szCs w:val="22"/>
            </w:rPr>
            <w:t>Wählen Sie ein Element aus.</w:t>
          </w:r>
        </w:sdtContent>
      </w:sdt>
      <w:r w:rsidR="00AA1A36">
        <w:rPr>
          <w:rFonts w:ascii="Arial" w:eastAsia="Arial" w:hAnsi="Arial"/>
          <w:sz w:val="22"/>
          <w:szCs w:val="22"/>
          <w:lang w:eastAsia="en-US"/>
        </w:rPr>
        <w:t xml:space="preserve"> </w:t>
      </w:r>
      <w:r w:rsidR="00516EA9">
        <w:rPr>
          <w:rFonts w:ascii="Arial" w:eastAsia="Arial" w:hAnsi="Arial"/>
          <w:sz w:val="22"/>
          <w:szCs w:val="22"/>
          <w:lang w:eastAsia="en-US"/>
        </w:rPr>
        <w:t>(</w:t>
      </w:r>
      <w:r w:rsidR="00516EA9">
        <w:rPr>
          <w:rFonts w:ascii="Arial" w:eastAsia="Arial" w:hAnsi="Arial"/>
          <w:sz w:val="22"/>
          <w:szCs w:val="22"/>
          <w:lang w:eastAsia="en-US"/>
        </w:rPr>
        <w:t xml:space="preserve">Tel.: </w:t>
      </w:r>
      <w:r w:rsidR="007E7B9A">
        <w:rPr>
          <w:rFonts w:ascii="Arial" w:eastAsia="Arial" w:hAnsi="Arial"/>
          <w:sz w:val="22"/>
          <w:szCs w:val="22"/>
          <w:lang w:eastAsia="en-US"/>
        </w:rPr>
        <w:t>……</w:t>
      </w:r>
      <w:r w:rsidR="00AA1A36">
        <w:rPr>
          <w:rFonts w:ascii="Arial" w:eastAsia="Arial" w:hAnsi="Arial"/>
          <w:sz w:val="22"/>
          <w:szCs w:val="22"/>
          <w:lang w:eastAsia="en-US"/>
        </w:rPr>
        <w:t>……….…………………………</w:t>
      </w:r>
      <w:r w:rsidR="00516EA9">
        <w:rPr>
          <w:rFonts w:ascii="Arial" w:eastAsia="Arial" w:hAnsi="Arial"/>
          <w:sz w:val="22"/>
          <w:szCs w:val="22"/>
          <w:lang w:eastAsia="en-US"/>
        </w:rPr>
        <w:t>, E-Mail:</w:t>
      </w:r>
      <w:r w:rsidR="00516EA9">
        <w:rPr>
          <w:rFonts w:ascii="Arial" w:eastAsia="Arial" w:hAnsi="Arial"/>
          <w:sz w:val="22"/>
          <w:szCs w:val="22"/>
          <w:lang w:eastAsia="en-US"/>
        </w:rPr>
        <w:t xml:space="preserve"> </w:t>
      </w:r>
      <w:r w:rsidR="00AA1A36">
        <w:rPr>
          <w:rFonts w:ascii="Arial" w:eastAsia="Arial" w:hAnsi="Arial"/>
          <w:sz w:val="22"/>
          <w:szCs w:val="22"/>
          <w:lang w:eastAsia="en-US"/>
        </w:rPr>
        <w:t>………………………</w:t>
      </w:r>
      <w:r w:rsidR="007E7B9A">
        <w:rPr>
          <w:rFonts w:ascii="Arial" w:eastAsia="Arial" w:hAnsi="Arial"/>
          <w:sz w:val="22"/>
          <w:szCs w:val="22"/>
          <w:lang w:eastAsia="en-US"/>
        </w:rPr>
        <w:t>.</w:t>
      </w:r>
      <w:r w:rsidR="00AA1A36">
        <w:rPr>
          <w:rFonts w:ascii="Arial" w:eastAsia="Arial" w:hAnsi="Arial"/>
          <w:sz w:val="22"/>
          <w:szCs w:val="22"/>
          <w:lang w:eastAsia="en-US"/>
        </w:rPr>
        <w:t>…………………………..</w:t>
      </w:r>
      <w:r w:rsidR="00516EA9">
        <w:rPr>
          <w:rFonts w:ascii="Arial" w:eastAsia="Arial" w:hAnsi="Arial"/>
          <w:sz w:val="22"/>
          <w:szCs w:val="22"/>
          <w:lang w:eastAsia="en-US"/>
        </w:rPr>
        <w:t>)</w:t>
      </w:r>
      <w:r w:rsidR="00516EA9" w:rsidRPr="00A2553B">
        <w:rPr>
          <w:rFonts w:ascii="Arial" w:eastAsia="Arial" w:hAnsi="Arial"/>
          <w:sz w:val="22"/>
          <w:szCs w:val="22"/>
          <w:lang w:eastAsia="en-US"/>
        </w:rPr>
        <w:t xml:space="preserve"> widerrufen werden.</w:t>
      </w:r>
      <w:bookmarkStart w:id="0" w:name="_GoBack"/>
      <w:bookmarkEnd w:id="0"/>
    </w:p>
    <w:p w:rsidR="00AB563E" w:rsidRPr="00516EA9" w:rsidRDefault="00AB563E">
      <w:pPr>
        <w:spacing w:line="360" w:lineRule="auto"/>
        <w:ind w:left="567" w:right="566"/>
        <w:jc w:val="both"/>
        <w:rPr>
          <w:rFonts w:ascii="Arial" w:hAnsi="Arial" w:cs="Arial"/>
          <w:sz w:val="22"/>
          <w:szCs w:val="22"/>
        </w:rPr>
      </w:pPr>
    </w:p>
    <w:p w:rsidR="00AB563E" w:rsidRPr="00516EA9" w:rsidRDefault="00AB563E">
      <w:pPr>
        <w:spacing w:line="360" w:lineRule="auto"/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AB563E" w:rsidRDefault="00AB563E">
      <w:pPr>
        <w:spacing w:line="360" w:lineRule="auto"/>
        <w:ind w:left="567" w:right="566"/>
        <w:jc w:val="both"/>
        <w:rPr>
          <w:rFonts w:ascii="Arial" w:hAnsi="Arial" w:cs="Arial"/>
          <w:sz w:val="24"/>
          <w:szCs w:val="24"/>
          <w:lang w:val="de-AT"/>
        </w:rPr>
      </w:pPr>
    </w:p>
    <w:p w:rsidR="00E6511A" w:rsidRDefault="00E6511A">
      <w:pPr>
        <w:spacing w:line="360" w:lineRule="auto"/>
        <w:ind w:left="567" w:right="566"/>
        <w:jc w:val="both"/>
        <w:rPr>
          <w:rFonts w:ascii="Arial" w:hAnsi="Arial" w:cs="Arial"/>
          <w:sz w:val="24"/>
          <w:szCs w:val="24"/>
          <w:lang w:val="de-AT"/>
        </w:rPr>
      </w:pPr>
    </w:p>
    <w:p w:rsidR="00AB563E" w:rsidRDefault="00AB563E">
      <w:pPr>
        <w:spacing w:line="360" w:lineRule="auto"/>
        <w:ind w:left="567" w:right="566"/>
        <w:jc w:val="both"/>
        <w:rPr>
          <w:rFonts w:ascii="Arial" w:hAnsi="Arial" w:cs="Arial"/>
          <w:sz w:val="24"/>
          <w:szCs w:val="24"/>
          <w:lang w:val="de-AT"/>
        </w:rPr>
      </w:pPr>
    </w:p>
    <w:p w:rsidR="00AB563E" w:rsidRDefault="00FD2A98">
      <w:pPr>
        <w:spacing w:line="360" w:lineRule="auto"/>
        <w:ind w:left="567" w:right="566"/>
        <w:jc w:val="both"/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178435</wp:posOffset>
                </wp:positionV>
                <wp:extent cx="222504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4C7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75.9pt;margin-top:14.05pt;width:175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xI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9M0ncUZ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178435</wp:posOffset>
                </wp:positionV>
                <wp:extent cx="222504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68189" id="AutoShape 2" o:spid="_x0000_s1026" type="#_x0000_t32" style="position:absolute;margin-left:2.3pt;margin-top:14.05pt;width:175.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wPHQ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"/>
            </w:pict>
          </mc:Fallback>
        </mc:AlternateContent>
      </w:r>
    </w:p>
    <w:p w:rsidR="00AB563E" w:rsidRDefault="00AB563E" w:rsidP="001C08ED">
      <w:pPr>
        <w:tabs>
          <w:tab w:val="left" w:pos="1276"/>
          <w:tab w:val="left" w:pos="6096"/>
          <w:tab w:val="left" w:pos="6521"/>
        </w:tabs>
        <w:ind w:left="567" w:right="567"/>
        <w:rPr>
          <w:rFonts w:ascii="Arial" w:hAnsi="Arial" w:cs="Arial"/>
          <w:lang w:val="de-AT"/>
        </w:rPr>
      </w:pPr>
      <w:r>
        <w:rPr>
          <w:rFonts w:ascii="Arial" w:hAnsi="Arial" w:cs="Arial"/>
          <w:sz w:val="24"/>
          <w:szCs w:val="24"/>
          <w:lang w:val="de-AT"/>
        </w:rPr>
        <w:tab/>
      </w:r>
      <w:r>
        <w:rPr>
          <w:rFonts w:ascii="Arial" w:hAnsi="Arial" w:cs="Arial"/>
          <w:lang w:val="de-AT"/>
        </w:rPr>
        <w:t>Ort, Datum</w:t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  <w:t>Unterschrift</w:t>
      </w:r>
    </w:p>
    <w:sectPr w:rsidR="00AB563E" w:rsidSect="00A2553B">
      <w:type w:val="continuous"/>
      <w:pgSz w:w="11907" w:h="16840" w:code="9"/>
      <w:pgMar w:top="907" w:right="1417" w:bottom="567" w:left="1418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9C6" w:rsidRDefault="007C79C6">
      <w:r>
        <w:separator/>
      </w:r>
    </w:p>
  </w:endnote>
  <w:endnote w:type="continuationSeparator" w:id="0">
    <w:p w:rsidR="007C79C6" w:rsidRDefault="007C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9C6" w:rsidRDefault="007C79C6">
      <w:r>
        <w:separator/>
      </w:r>
    </w:p>
  </w:footnote>
  <w:footnote w:type="continuationSeparator" w:id="0">
    <w:p w:rsidR="007C79C6" w:rsidRDefault="007C7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E7411"/>
    <w:multiLevelType w:val="hybridMultilevel"/>
    <w:tmpl w:val="76F4EBB6"/>
    <w:lvl w:ilvl="0" w:tplc="A22CE3DE">
      <w:start w:val="1220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75"/>
    <w:rsid w:val="0003734E"/>
    <w:rsid w:val="00165EF0"/>
    <w:rsid w:val="001A78F0"/>
    <w:rsid w:val="001C08ED"/>
    <w:rsid w:val="001D72A0"/>
    <w:rsid w:val="001E4F3E"/>
    <w:rsid w:val="002161A1"/>
    <w:rsid w:val="00345393"/>
    <w:rsid w:val="003E059D"/>
    <w:rsid w:val="00516EA9"/>
    <w:rsid w:val="005445D0"/>
    <w:rsid w:val="007C79C6"/>
    <w:rsid w:val="007E7B9A"/>
    <w:rsid w:val="009D5520"/>
    <w:rsid w:val="00A2553B"/>
    <w:rsid w:val="00AA1A36"/>
    <w:rsid w:val="00AB563E"/>
    <w:rsid w:val="00D021AF"/>
    <w:rsid w:val="00DE6370"/>
    <w:rsid w:val="00E557F1"/>
    <w:rsid w:val="00E6511A"/>
    <w:rsid w:val="00EC0675"/>
    <w:rsid w:val="00F34C76"/>
    <w:rsid w:val="00F65997"/>
    <w:rsid w:val="00F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5712EEF5"/>
  <w15:chartTrackingRefBased/>
  <w15:docId w15:val="{5A242B9A-D615-43FD-A424-760DA0AE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1560"/>
        <w:tab w:val="left" w:pos="5103"/>
        <w:tab w:val="right" w:pos="8789"/>
      </w:tabs>
      <w:outlineLvl w:val="0"/>
    </w:pPr>
    <w:rPr>
      <w:rFonts w:ascii="Arial" w:hAnsi="Arial"/>
      <w:sz w:val="18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rd"/>
    <w:qFormat/>
    <w:pPr>
      <w:overflowPunct/>
      <w:autoSpaceDE/>
      <w:autoSpaceDN/>
      <w:adjustRightInd/>
      <w:jc w:val="center"/>
      <w:textAlignment w:val="auto"/>
    </w:pPr>
    <w:rPr>
      <w:b/>
      <w:sz w:val="36"/>
    </w:rPr>
  </w:style>
  <w:style w:type="paragraph" w:styleId="Untertitel">
    <w:name w:val="Subtitle"/>
    <w:basedOn w:val="Standard"/>
    <w:qFormat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styleId="Textkrper">
    <w:name w:val="Body Text"/>
    <w:basedOn w:val="Standard"/>
    <w:pPr>
      <w:tabs>
        <w:tab w:val="left" w:pos="5954"/>
      </w:tabs>
      <w:spacing w:line="360" w:lineRule="auto"/>
      <w:jc w:val="both"/>
    </w:pPr>
    <w:rPr>
      <w:rFonts w:ascii="Arial" w:hAnsi="Arial"/>
      <w:sz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A1A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LK_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081F53-4CE1-489B-9BE0-C1DE1A0FE180}"/>
      </w:docPartPr>
      <w:docPartBody>
        <w:p w:rsidR="00000000" w:rsidRDefault="00767DA8">
          <w:r w:rsidRPr="0030678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A8"/>
    <w:rsid w:val="0076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67D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LK_Brief</Template>
  <TotalTime>0</TotalTime>
  <Pages>1</Pages>
  <Words>100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NÖ-LLWK</Company>
  <LinksUpToDate>false</LinksUpToDate>
  <CharactersWithSpaces>924</CharactersWithSpaces>
  <SharedDoc>false</SharedDoc>
  <HLinks>
    <vt:vector size="12" baseType="variant">
      <vt:variant>
        <vt:i4>7536749</vt:i4>
      </vt:variant>
      <vt:variant>
        <vt:i4>3</vt:i4>
      </vt:variant>
      <vt:variant>
        <vt:i4>0</vt:i4>
      </vt:variant>
      <vt:variant>
        <vt:i4>5</vt:i4>
      </vt:variant>
      <vt:variant>
        <vt:lpwstr>https://noe.lko.at/datenschutz</vt:lpwstr>
      </vt:variant>
      <vt:variant>
        <vt:lpwstr/>
      </vt:variant>
      <vt:variant>
        <vt:i4>5963829</vt:i4>
      </vt:variant>
      <vt:variant>
        <vt:i4>0</vt:i4>
      </vt:variant>
      <vt:variant>
        <vt:i4>0</vt:i4>
      </vt:variant>
      <vt:variant>
        <vt:i4>5</vt:i4>
      </vt:variant>
      <vt:variant>
        <vt:lpwstr>mailto:pflanzenschutz@lk-noe.at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Enne</dc:creator>
  <cp:keywords/>
  <dc:description/>
  <cp:lastModifiedBy>Topitschnig Christina</cp:lastModifiedBy>
  <cp:revision>5</cp:revision>
  <cp:lastPrinted>2019-09-20T09:09:00Z</cp:lastPrinted>
  <dcterms:created xsi:type="dcterms:W3CDTF">2020-06-30T12:58:00Z</dcterms:created>
  <dcterms:modified xsi:type="dcterms:W3CDTF">2020-06-30T13:09:00Z</dcterms:modified>
</cp:coreProperties>
</file>